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书名：竹香斋象戏谱  三集</w:t>
      </w:r>
    </w:p>
    <w:p>
      <w:r>
        <w:t>作者：（清）张乔栋著；朱鹤州等诠注</w:t>
      </w:r>
    </w:p>
    <w:p>
      <w:r>
        <w:t>出版社：成都：蜀蓉棋艺出版社</w:t>
      </w:r>
    </w:p>
    <w:p>
      <w:r>
        <w:t>出版日期：1987.12</w:t>
      </w:r>
    </w:p>
    <w:p>
      <w:r>
        <w:t>总页数：321</w:t>
      </w:r>
    </w:p>
    <w:p>
      <w:r>
        <w:t>更多请访问教客网: www.jiaokey.com</w:t>
      </w:r>
    </w:p>
    <w:p>
      <w:r>
        <w:t>竹香斋象戏谱  三集 评论地址：https://www.jiaokey.com/book/detail/11546827.html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