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书名：一千两黄金  层层突破人生命运励志小品</w:t>
      </w:r>
    </w:p>
    <w:p>
      <w:r>
        <w:t>作者：颜如玉著</w:t>
      </w:r>
    </w:p>
    <w:p>
      <w:r>
        <w:t>出版社：延吉：延边人民出版社</w:t>
      </w:r>
    </w:p>
    <w:p>
      <w:r>
        <w:t>出版日期：2002.02</w:t>
      </w:r>
    </w:p>
    <w:p>
      <w:r>
        <w:t>总页数：307</w:t>
      </w:r>
    </w:p>
    <w:p>
      <w:r>
        <w:t>更多请访问教客网: www.jiaokey.com</w:t>
      </w:r>
    </w:p>
    <w:p>
      <w:r>
        <w:t>一千两黄金  层层突破人生命运励志小品 评论地址：https://www.jiaokey.com/book/detail/11545235.html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