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书名：近代日本的经济发展</w:t>
      </w:r>
    </w:p>
    <w:p>
      <w:r>
        <w:t>作者：（日）中村隆英著；伯纳德·格雷斯合作</w:t>
      </w:r>
    </w:p>
    <w:p>
      <w:r>
        <w:t>出版社：日本外务省</w:t>
      </w:r>
    </w:p>
    <w:p>
      <w:r>
        <w:t>出版日期：1987</w:t>
      </w:r>
    </w:p>
    <w:p>
      <w:r>
        <w:t>总页数：92</w:t>
      </w:r>
    </w:p>
    <w:p>
      <w:r>
        <w:t>更多请访问教客网: www.jiaokey.com</w:t>
      </w:r>
    </w:p>
    <w:p>
      <w:r>
        <w:t>近代日本的经济发展 评论地址：https://www.jiaokey.com/book/detail/11544556.html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