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书名：你嘴上有风暴的味道  “五文弄墨”足球狂想录</w:t>
      </w:r>
    </w:p>
    <w:p>
      <w:r>
        <w:t>作者：“五文弄墨”工作室著</w:t>
      </w:r>
    </w:p>
    <w:p>
      <w:r>
        <w:t>出版社：广州：广东经济出版社</w:t>
      </w:r>
    </w:p>
    <w:p>
      <w:r>
        <w:t>出版日期：1999.04</w:t>
      </w:r>
    </w:p>
    <w:p>
      <w:r>
        <w:t>总页数：376</w:t>
      </w:r>
    </w:p>
    <w:p>
      <w:r>
        <w:t>更多请访问教客网: www.jiaokey.com</w:t>
      </w:r>
    </w:p>
    <w:p>
      <w:r>
        <w:t>你嘴上有风暴的味道  “五文弄墨”足球狂想录 评论地址：https://www.jiaokey.com/book/detail/11543877.html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