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书名：振动抛光机的平衡减振</w:t>
      </w:r>
    </w:p>
    <w:p>
      <w:r>
        <w:t>作者：上海市民用建筑设计院，徐之江，上海交通大学&lt;font color=Red&gt;振&lt;/font&gt;动、冲击、噪声研究室，谢贤宗</w:t>
      </w:r>
    </w:p>
    <w:p>
      <w:r>
        <w:t>出版社：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振动抛光机的平衡减振 评论地址：https://www.jiaokey.com/book/detail/11542616.html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