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书名：中国古代文学通论  魏晋南北朝卷</w:t>
      </w:r>
    </w:p>
    <w:p>
      <w:r>
        <w:t>作者：傅璇琮，蒋寅总主编；刘跃进卷主编；曹道衡等撰稿</w:t>
      </w:r>
    </w:p>
    <w:p>
      <w:r>
        <w:t>出版社：沈阳：辽宁人民出版社</w:t>
      </w:r>
    </w:p>
    <w:p>
      <w:r>
        <w:t>出版日期：2005.05</w:t>
      </w:r>
    </w:p>
    <w:p>
      <w:r>
        <w:t>总页数：558</w:t>
      </w:r>
    </w:p>
    <w:p>
      <w:r>
        <w:t>更多请访问教客网: www.jiaokey.com</w:t>
      </w:r>
    </w:p>
    <w:p>
      <w:r>
        <w:t>中国古代文学通论  魏晋南北朝卷 评论地址：https://www.jiaokey.com/book/detail/11540873.html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