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模拟电路实验技术  上</w:t>
      </w:r>
    </w:p>
    <w:p>
      <w:r>
        <w:rPr>
          <w:rFonts w:ascii="宋体" w:hAnsi="宋体" w:eastAsia="宋体"/>
          <w:sz w:val="24"/>
        </w:rPr>
        <w:t>谢礼莹主编；张玲，夏鸣凤，王艳琼参编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模拟电路实验技术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谢礼莹主编；张玲，夏鸣凤，王艳琼参编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本书出售、求购地址：https://www.jiaokey.com/book/detail/11540138.html</w:t>
      </w:r>
    </w:p>
    <w:p>
      <w:r>
        <w:t>更多相关图书推荐：https://www.jiaokey.com</w:t>
      </w:r>
    </w:p>
    <w:p>
      <w:r>
        <w:t>谢礼莹主编；张玲，夏鸣凤，王艳琼参编 其他作品：https://www.jiaokey.com/tag/谢礼莹主编；张玲，夏鸣凤，王艳琼参编.html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关键词搜索：https://www.jiaokey.com/tag/模拟电路实验技术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