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书名：报纸广告策略与个案分析</w:t>
      </w:r>
    </w:p>
    <w:p>
      <w:r>
        <w:t>作者：黄升民，丁俊杰主编；张树庭副主编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总页数：376</w:t>
      </w:r>
    </w:p>
    <w:p>
      <w:r>
        <w:t>更多请访问教客网: www.jiaokey.com</w:t>
      </w:r>
    </w:p>
    <w:p>
      <w:r>
        <w:t>报纸广告策略与个案分析 评论地址：https://www.jiaokey.com/book/detail/11539045.html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