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书名：儿童与青少年焦点解决短期心理咨询</w:t>
      </w:r>
    </w:p>
    <w:p>
      <w:r>
        <w:t>作者：茵素·金·柏格（Insoo Kim Berg），特蕾西·史丹纳（Therese Steiner）著；黄汉耀译</w:t>
      </w:r>
    </w:p>
    <w:p>
      <w:r>
        <w:t>出版社：成都：四川大学出版社</w:t>
      </w:r>
    </w:p>
    <w:p>
      <w:r>
        <w:t>出版日期：2005.10</w:t>
      </w:r>
    </w:p>
    <w:p>
      <w:r>
        <w:t>总页数：279</w:t>
      </w:r>
    </w:p>
    <w:p>
      <w:r>
        <w:t>更多请访问教客网: www.jiaokey.com</w:t>
      </w:r>
    </w:p>
    <w:p>
      <w:r>
        <w:t>儿童与青少年焦点解决短期心理咨询 评论地址：https://www.jiaokey.com/book/detail/11538625.html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