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2006、3ds max 7、PHOTOSHOP CS装饰设计效果图制作教程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2006、3ds max 7、PHOTOSHOP CS装饰设计效果图制作教程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本书出售、求购地址：https://www.jiaokey.com/book/detail/11538027.html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2006、3ds max 7、PHOTOSHOP CS装饰设计效果图制作教程.html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