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书名：文摘精华 民国掌故号A 旧上海十大流氓大亨劣迹纪实</w:t>
      </w:r>
    </w:p>
    <w:p>
      <w:r>
        <w:t>作者：龙之光著</w:t>
      </w:r>
    </w:p>
    <w:p>
      <w:r>
        <w:t>出版社：成都：四川文艺出版社</w:t>
      </w:r>
    </w:p>
    <w:p>
      <w:r>
        <w:t>出版日期：1995.02</w:t>
      </w:r>
    </w:p>
    <w:p>
      <w:r>
        <w:t>总页数：77</w:t>
      </w:r>
    </w:p>
    <w:p>
      <w:r>
        <w:t>更多请访问教客网: www.jiaokey.com</w:t>
      </w:r>
    </w:p>
    <w:p>
      <w:r>
        <w:t>文摘精华 民国掌故号A 旧上海十大流氓大亨劣迹纪实 评论地址：https://www.jiaokey.com/book/detail/11536223.html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