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书名：百字古文速通</w:t>
      </w:r>
    </w:p>
    <w:p>
      <w:r>
        <w:t>作者：赵文鑫，费锡如编写</w:t>
      </w:r>
    </w:p>
    <w:p>
      <w:r>
        <w:t>出版社：杭州：杭州大学出版社</w:t>
      </w:r>
    </w:p>
    <w:p>
      <w:r>
        <w:t>出版日期：1990.06</w:t>
      </w:r>
    </w:p>
    <w:p>
      <w:r>
        <w:t>总页数：176</w:t>
      </w:r>
    </w:p>
    <w:p>
      <w:r>
        <w:t>更多请访问教客网: www.jiaokey.com</w:t>
      </w:r>
    </w:p>
    <w:p>
      <w:r>
        <w:t>百字古文速通 评论地址：https://www.jiaokey.com/book/detail/11535512.html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