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膝关节创伤及疾病的MRI图谱</w:t>
      </w:r>
    </w:p>
    <w:p>
      <w:r>
        <w:rPr>
          <w:rFonts w:ascii="宋体" w:hAnsi="宋体" w:eastAsia="宋体"/>
          <w:sz w:val="24"/>
        </w:rPr>
        <w:t>（德）皮特·泰勒（Peter Teller）等原著；翁习生，卫小春主译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膝关节创伤及疾病的MRI图谱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（德）皮特·泰勒（Peter Teller）等原著；翁习生，卫小春主译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本书出售、求购地址：https://www.jiaokey.com/book/detail/11534278.html</w:t>
      </w:r>
    </w:p>
    <w:p>
      <w:r>
        <w:t>更多相关图书推荐：https://www.jiaokey.com</w:t>
      </w:r>
    </w:p>
    <w:p>
      <w:r>
        <w:t>（德）皮特·泰勒（Peter Teller）等原著；翁习生，卫小春主译 其他作品：https://www.jiaokey.com/tag/（德）皮特·泰勒（Peter Teller）等原著；翁习生，卫小春主译.html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关键词搜索：https://www.jiaokey.com/tag/膝关节创伤及疾病的MRI图谱.html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