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书名：军队百种实用文体写作与评析</w:t>
      </w:r>
    </w:p>
    <w:p>
      <w:r>
        <w:t>作者：熊兴树，柳柄仁主编</w:t>
      </w:r>
    </w:p>
    <w:p>
      <w:r>
        <w:t>出版社：长沙：国防科技大学出版社</w:t>
      </w:r>
    </w:p>
    <w:p>
      <w:r>
        <w:t>出版日期：1991.07</w:t>
      </w:r>
    </w:p>
    <w:p>
      <w:r>
        <w:t>总页数：429</w:t>
      </w:r>
    </w:p>
    <w:p>
      <w:r>
        <w:t>更多请访问教客网: www.jiaokey.com</w:t>
      </w:r>
    </w:p>
    <w:p>
      <w:r>
        <w:t>军队百种实用文体写作与评析 评论地址：https://www.jiaokey.com/book/detail/11530539.html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