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书名：文明单位建设初探</w:t>
      </w:r>
    </w:p>
    <w:p>
      <w:r>
        <w:t>作者：湖北省五讲四美三热爱活动委员会办公室编</w:t>
      </w:r>
    </w:p>
    <w:p>
      <w:r>
        <w:t>出版社：武汉：湖北人民出版社</w:t>
      </w:r>
    </w:p>
    <w:p>
      <w:r>
        <w:t>出版日期：1986.11</w:t>
      </w:r>
    </w:p>
    <w:p>
      <w:r>
        <w:t>总页数：232</w:t>
      </w:r>
    </w:p>
    <w:p>
      <w:r>
        <w:t>更多请访问教客网: www.jiaokey.com</w:t>
      </w:r>
    </w:p>
    <w:p>
      <w:r>
        <w:t>文明单位建设初探 评论地址：https://www.jiaokey.com/book/detail/11530183.html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