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书名：城市水资源  环境管理决策支持系统</w:t>
      </w:r>
    </w:p>
    <w:p>
      <w:r>
        <w:t>作者:宫辉力等著</w:t>
      </w:r>
    </w:p>
    <w:p>
      <w:r>
        <w:t>出版社:西安：西安地图出版社</w:t>
      </w:r>
    </w:p>
    <w:p>
      <w:r>
        <w:t>出版日期：1996.08</w:t>
      </w:r>
    </w:p>
    <w:p>
      <w:r>
        <w:t>总页数：92</w:t>
      </w:r>
    </w:p>
    <w:p>
      <w:r>
        <w:t>更多请访问教客网:www.jiaokey.com</w:t>
      </w:r>
    </w:p>
    <w:p>
      <w:r>
        <w:t>城市水资源  环境管理决策支持系统评论地址：https://www.jiaokey.com/book/detail/11529646.html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