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41  餐厨卫浴设计系列  中式餐厅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41  餐厨卫浴设计系列  中式餐厅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本书出售、求购地址：https://www.jiaokey.com/book/detail/11529407.html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41  餐厨卫浴设计系列  中式餐厅.html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