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书名：现代桥牌约定叫</w:t>
      </w:r>
    </w:p>
    <w:p>
      <w:r>
        <w:t>作者:（美）鲁特，（美）佩伍理希克著</w:t>
      </w:r>
    </w:p>
    <w:p>
      <w:r>
        <w:t>出版社:福州：福建科学技术出版社</w:t>
      </w:r>
    </w:p>
    <w:p>
      <w:r>
        <w:t>出版日期：1987.04</w:t>
      </w:r>
    </w:p>
    <w:p>
      <w:r>
        <w:t>总页数：429</w:t>
      </w:r>
    </w:p>
    <w:p>
      <w:r>
        <w:t>更多请访问教客网:www.jiaokey.com</w:t>
      </w:r>
    </w:p>
    <w:p>
      <w:r>
        <w:t>现代桥牌约定叫评论地址：https://www.jiaokey.com/book/detail/11528283.html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