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书名：1997年纪检监察业务法规政策选编  上</w:t>
      </w:r>
    </w:p>
    <w:p>
      <w:r>
        <w:t>作者：中央纪委法规室监察部法规司编</w:t>
      </w:r>
    </w:p>
    <w:p>
      <w:r>
        <w:t>出版社：北京：中国方正出版社</w:t>
      </w:r>
    </w:p>
    <w:p>
      <w:r>
        <w:t>出版日期：1998.08</w:t>
      </w:r>
    </w:p>
    <w:p>
      <w:r>
        <w:t>总页数：684</w:t>
      </w:r>
    </w:p>
    <w:p>
      <w:r>
        <w:t>更多请访问教客网: www.jiaokey.com</w:t>
      </w:r>
    </w:p>
    <w:p>
      <w:r>
        <w:t>1997年纪检监察业务法规政策选编  上 评论地址：https://www.jiaokey.com/book/detail/11528167.html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