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书名：现代军事伦理学概论</w:t>
      </w:r>
    </w:p>
    <w:p>
      <w:r>
        <w:t>作者:刘淑萍，赵枫主编；孙太红，王建国，陈伟英编写</w:t>
      </w:r>
    </w:p>
    <w:p>
      <w:r>
        <w:t>出版社:北京：国防工业出版社</w:t>
      </w:r>
    </w:p>
    <w:p>
      <w:r>
        <w:t>出版日期：2005.09</w:t>
      </w:r>
    </w:p>
    <w:p>
      <w:r>
        <w:t>总页数：277</w:t>
      </w:r>
    </w:p>
    <w:p>
      <w:r>
        <w:t>更多请访问教客网:www.jiaokey.com</w:t>
      </w:r>
    </w:p>
    <w:p>
      <w:r>
        <w:t>现代军事伦理学概论评论地址：https://www.jiaokey.com/book/detail/11525441.html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