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书名：活着的传统  十八世纪中国的经济发展和政府政策</w:t>
      </w:r>
    </w:p>
    <w:p>
      <w:r>
        <w:t>作者：高王凌著</w:t>
      </w:r>
    </w:p>
    <w:p>
      <w:r>
        <w:t>出版社：</w:t>
      </w:r>
    </w:p>
    <w:p>
      <w:r>
        <w:t>出版日期：2005.08</w:t>
      </w:r>
    </w:p>
    <w:p>
      <w:r>
        <w:t>总页数：221</w:t>
      </w:r>
    </w:p>
    <w:p>
      <w:r>
        <w:t>更多请访问教客网: www.jiaokey.com</w:t>
      </w:r>
    </w:p>
    <w:p>
      <w:r>
        <w:t>活着的传统  十八世纪中国的经济发展和政府政策 评论地址：https://www.jiaokey.com/book/detail/11525428.html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