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海上画梦录  一位外国画家笔下的旧上海</w:t>
      </w:r>
    </w:p>
    <w:p>
      <w:r>
        <w:rPr>
          <w:rFonts w:ascii="宋体" w:hAnsi="宋体" w:eastAsia="宋体"/>
          <w:sz w:val="24"/>
        </w:rPr>
        <w:t>（奥）希夫作画；（奥）卡明斯基著文；钱定平译述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海上画梦录  一位外国画家笔下的旧上海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（奥）希夫作画；（奥）卡明斯基著文；钱定平译述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本书出售、求购地址：https://www.jiaokey.com/book/detail/11525334.html</w:t>
      </w:r>
    </w:p>
    <w:p>
      <w:r>
        <w:t>更多相关图书推荐：https://www.jiaokey.com</w:t>
      </w:r>
    </w:p>
    <w:p>
      <w:r>
        <w:t>（奥）希夫作画；（奥）卡明斯基著文；钱定平译述 其他作品：https://www.jiaokey.com/tag/（奥）希夫作画；（奥）卡明斯基著文；钱定平译述.html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关键词搜索：https://www.jiaokey.com/tag/海上画梦录  一位外国画家笔下的旧上海.html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