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中国股份制企业制度化管理典范  内部规章制度实物操作指南  上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中国股份制企业制度化管理典范  内部规章制度实物操作指南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本书出售、求购地址：https://www.jiaokey.com/book/detail/11524579.html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关键词搜索：https://www.jiaokey.com/tag/中国股份制企业制度化管理典范  内部规章制度实物操作指南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