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书名：首钢检修工程预算定额  电气专业  2004年版</w:t>
      </w:r>
    </w:p>
    <w:p>
      <w:r>
        <w:t>作者：首钢总公司计财部编</w:t>
      </w:r>
    </w:p>
    <w:p>
      <w:r>
        <w:t>出版社：首钢总公司计财部</w:t>
      </w:r>
    </w:p>
    <w:p>
      <w:r>
        <w:t>出版日期：2004.06</w:t>
      </w:r>
    </w:p>
    <w:p>
      <w:r>
        <w:t>总页数：487</w:t>
      </w:r>
    </w:p>
    <w:p>
      <w:r>
        <w:t>更多请访问教客网: www.jiaokey.com</w:t>
      </w:r>
    </w:p>
    <w:p>
      <w:r>
        <w:t>首钢检修工程预算定额  电气专业  2004年版 评论地址：https://www.jiaokey.com/book/detail/11524001.html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