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书名：手编针织服饰制作实例</w:t>
      </w:r>
    </w:p>
    <w:p>
      <w:r>
        <w:t>作者：邱佩芬，张佩华著</w:t>
      </w:r>
    </w:p>
    <w:p>
      <w:r>
        <w:t>出版社：上海：东华大学出版社</w:t>
      </w:r>
    </w:p>
    <w:p>
      <w:r>
        <w:t>出版日期：2005.10</w:t>
      </w:r>
    </w:p>
    <w:p>
      <w:r>
        <w:t>总页数：149</w:t>
      </w:r>
    </w:p>
    <w:p>
      <w:r>
        <w:t>更多请访问教客网: www.jiaokey.com</w:t>
      </w:r>
    </w:p>
    <w:p>
      <w:r>
        <w:t>手编针织服饰制作实例 评论地址：https://www.jiaokey.com/book/detail/11523909.html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