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近代浙江通商口岸经济社会概况  浙海关  瓯海关  杭州关贸易报告集成</w:t>
      </w:r>
    </w:p>
    <w:p>
      <w:r>
        <w:rPr>
          <w:rFonts w:ascii="宋体" w:hAnsi="宋体" w:eastAsia="宋体"/>
          <w:sz w:val="24"/>
        </w:rPr>
        <w:t>中华人民共和国杭州海关译编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近代浙江通商口岸经济社会概况  浙海关  瓯海关  杭州关贸易报告集成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中华人民共和国杭州海关译编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通商口岸(学科:经济史地点:宁波市年代:近代)通商口岸(学科:经济史地点:温州市年代:近代)通商口岸(学科:经济史地点:杭州市年代:近代)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本书出售、求购地址：https://www.jiaokey.com/book/detail/11522221.html</w:t>
      </w:r>
    </w:p>
    <w:p>
      <w:r>
        <w:t>更多相关图书推荐：https://www.jiaokey.com</w:t>
      </w:r>
    </w:p>
    <w:p>
      <w:r>
        <w:t>中华人民共和国杭州海关译编 其他作品：https://www.jiaokey.com/tag/中华人民共和国杭州海关译编.html</w:t>
      </w:r>
    </w:p>
    <w:p>
      <w:r>
        <w:t>杭州:浙江人民出版社,2002.10 出版图书：https://www.jiaokey.com/tag/杭州:浙江人民出版社,2002.10.html</w:t>
      </w:r>
    </w:p>
    <w:p>
      <w:r>
        <w:t>关键词搜索：https://www.jiaokey.com/tag/通商口岸(学科:经济史地点:宁波市年代:近代)通商口岸(学科:经济史地点:温州市年代:近代)通商口岸(学科:经济史地点:杭州市年代:近代).html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