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中国银币辨伪图录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中国银币辨伪图录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本书出售、求购地址：https://www.jiaokey.com/book/detail/11520875.html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中国银币辨伪图录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