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中小学生作文门径丛书  小学四年级分册</w:t>
      </w:r>
    </w:p>
    <w:p>
      <w:r>
        <w:rPr>
          <w:rFonts w:ascii="宋体" w:hAnsi="宋体" w:eastAsia="宋体"/>
          <w:sz w:val="24"/>
        </w:rPr>
        <w:t>赵世洁丛书主编；唐凯兰分册主编；赵惠民，于秋芳，戴丽莎，程爱芝作者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中小学生作文门径丛书  小学四年级分册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赵世洁丛书主编；唐凯兰分册主编；赵惠民，于秋芳，戴丽莎，程爱芝作者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写作(学科: 初等教育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本书出售、求购地址：https://www.jiaokey.com/book/detail/11519378.html</w:t>
      </w:r>
    </w:p>
    <w:p>
      <w:r>
        <w:t>更多相关图书推荐：https://www.jiaokey.com</w:t>
      </w:r>
    </w:p>
    <w:p>
      <w:r>
        <w:t>赵世洁丛书主编；唐凯兰分册主编；赵惠民，于秋芳，戴丽莎，程爱芝作者 其他作品：https://www.jiaokey.com/tag/赵世洁丛书主编；唐凯兰分册主编；赵惠民，于秋芳，戴丽莎，程爱芝作者.html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关键词搜索：https://www.jiaokey.com/tag/写作(学科: 初等教育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