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初中语文课本疑难问题汇释</w:t>
      </w:r>
    </w:p>
    <w:p>
      <w:r>
        <w:rPr>
          <w:rFonts w:ascii="宋体" w:hAnsi="宋体" w:eastAsia="宋体"/>
          <w:sz w:val="24"/>
        </w:rPr>
        <w:t>甘大祥，雍国？，周绪全，沈遂生，任承佑，文成英，吴盛梅编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初中语文课本疑难问题汇释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甘大祥，雍国？，周绪全，沈遂生，任承佑，文成英，吴盛梅编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本书出售、求购地址：https://www.jiaokey.com/book/detail/11519253.html</w:t>
      </w:r>
    </w:p>
    <w:p>
      <w:r>
        <w:t>更多相关图书推荐：https://www.jiaokey.com</w:t>
      </w:r>
    </w:p>
    <w:p>
      <w:r>
        <w:t>甘大祥，雍国？，周绪全，沈遂生，任承佑，文成英，吴盛梅编 其他作品：https://www.jiaokey.com/tag/甘大祥，雍国？，周绪全，沈遂生，任承佑，文成英，吴盛梅编.html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关键词搜索：https://www.jiaokey.com/tag/初中语文课本疑难问题汇释.html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