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书名：守琴轩  书集上下</w:t>
      </w:r>
    </w:p>
    <w:p>
      <w:r>
        <w:t>作者：吴得先</w:t>
      </w:r>
    </w:p>
    <w:p>
      <w:r>
        <w:t>出版社：南洋艺术学院</w:t>
      </w:r>
    </w:p>
    <w:p>
      <w:r>
        <w:t>出版日期：1997.12</w:t>
      </w:r>
    </w:p>
    <w:p>
      <w:r>
        <w:t>总页数：54</w:t>
      </w:r>
    </w:p>
    <w:p>
      <w:r>
        <w:t>更多请访问教客网: www.jiaokey.com</w:t>
      </w:r>
    </w:p>
    <w:p>
      <w:r>
        <w:t>守琴轩  书集上下 评论地址：https://www.jiaokey.com/book/detail/11517669.html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