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书名：项目管理法律法规及国际惯例</w:t>
      </w:r>
    </w:p>
    <w:p>
      <w:r>
        <w:t>作者：何红锋，赵军著</w:t>
      </w:r>
    </w:p>
    <w:p>
      <w:r>
        <w:t>出版社：天津:南开大学出版社,2006.01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项目管理法律法规及国际惯例 评论地址：https://www.jiaokey.com/book/detail/11517059.html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