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书名：如何培养有个性的孩子  智对“倔强”小孩，不做抓狂父母</w:t>
      </w:r>
    </w:p>
    <w:p>
      <w:r>
        <w:t>作者：（美）詹姆士·杜布森（James Dobson）著；刘海译</w:t>
      </w:r>
    </w:p>
    <w:p>
      <w:r>
        <w:t>出版社：北京：中国轻工业出版社</w:t>
      </w:r>
    </w:p>
    <w:p>
      <w:r>
        <w:t>出版日期：2004.08</w:t>
      </w:r>
    </w:p>
    <w:p>
      <w:r>
        <w:t>总页数：223</w:t>
      </w:r>
    </w:p>
    <w:p>
      <w:r>
        <w:t>更多请访问教客网: www.jiaokey.com</w:t>
      </w:r>
    </w:p>
    <w:p>
      <w:r>
        <w:t>如何培养有个性的孩子  智对“倔强”小孩，不做抓狂父母 评论地址：https://www.jiaokey.com/book/detail/11514795.html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