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书名：现代人通病  颈椎综合征</w:t>
      </w:r>
    </w:p>
    <w:p>
      <w:r>
        <w:t>作者：张峻斌，张镭川著；张能杰绘图</w:t>
      </w:r>
    </w:p>
    <w:p>
      <w:r>
        <w:t>出版社：北京：华夏出版社</w:t>
      </w:r>
    </w:p>
    <w:p>
      <w:r>
        <w:t>出版日期：2001.06</w:t>
      </w:r>
    </w:p>
    <w:p>
      <w:r>
        <w:t>总页数：180</w:t>
      </w:r>
    </w:p>
    <w:p>
      <w:r>
        <w:t>更多请访问教客网: www.jiaokey.com</w:t>
      </w:r>
    </w:p>
    <w:p>
      <w:r>
        <w:t>现代人通病  颈椎综合征 评论地址：https://www.jiaokey.com/book/detail/11514668.html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