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书名：教育法学概论</w:t>
      </w:r>
    </w:p>
    <w:p>
      <w:r>
        <w:t>作者：成有信主编；劳凯声，郑新蓉著</w:t>
      </w:r>
    </w:p>
    <w:p>
      <w:r>
        <w:t>出版社：武汉：湖北教育出版社</w:t>
      </w:r>
    </w:p>
    <w:p>
      <w:r>
        <w:t>出版日期：1996.01</w:t>
      </w:r>
    </w:p>
    <w:p>
      <w:r>
        <w:t>总页数：412</w:t>
      </w:r>
    </w:p>
    <w:p>
      <w:r>
        <w:t>更多请访问教客网: www.jiaokey.com</w:t>
      </w:r>
    </w:p>
    <w:p>
      <w:r>
        <w:t>教育法学概论 评论地址：https://www.jiaokey.com/book/detail/11514156.html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