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书名：视力残疾儿童心理与教育  2002年版</w:t>
      </w:r>
    </w:p>
    <w:p>
      <w:r>
        <w:t>作者：钱志亮主编；全国高等教育自学考试指导委员会组编</w:t>
      </w:r>
    </w:p>
    <w:p>
      <w:r>
        <w:t>出版社：大连：辽宁师范大学出版社</w:t>
      </w:r>
    </w:p>
    <w:p>
      <w:r>
        <w:t>出版日期：2002.09</w:t>
      </w:r>
    </w:p>
    <w:p>
      <w:r>
        <w:t>总页数：576</w:t>
      </w:r>
    </w:p>
    <w:p>
      <w:r>
        <w:t>更多请访问教客网: www.jiaokey.com</w:t>
      </w:r>
    </w:p>
    <w:p>
      <w:r>
        <w:t>视力残疾儿童心理与教育  2002年版 评论地址：https://www.jiaokey.com/book/detail/11513616.html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