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扬子地块东段重、磁场的研究：地壳物性分层、分带与深部构造</w:t>
      </w:r>
    </w:p>
    <w:p>
      <w:r>
        <w:rPr>
          <w:rFonts w:ascii="宋体" w:hAnsi="宋体" w:eastAsia="宋体"/>
          <w:sz w:val="24"/>
        </w:rPr>
        <w:t>黎春华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扬子地块东段重、磁场的研究：地壳物性分层、分带与深部构造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黎春华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本书出售、求购地址：https://www.jiaokey.com/book/detail/11510973.html</w:t>
      </w:r>
    </w:p>
    <w:p>
      <w:r>
        <w:t>更多相关图书推荐：https://www.jiaokey.com</w:t>
      </w:r>
    </w:p>
    <w:p>
      <w:r>
        <w:t>黎春华 其他作品：https://www.jiaokey.com/tag/黎春华.html</w:t>
      </w:r>
    </w:p>
    <w:p>
      <w:r>
        <w:t>关键词搜索：https://www.jiaokey.com/tag/中国核科技报告  扬子地块东段重、磁场的研究：地壳物性分层、分带与深部构造.html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