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第1分册  理工农医类与文史类通用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第1分册  理工农医类与文史类通用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本书出售、求购地址：https://www.jiaokey.com/book/detail/11510015.html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第1分册  理工农医类与文史类通用.html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