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商品房最新合同范本  下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商品房最新合同范本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本书出售、求购地址：https://www.jiaokey.com/book/detail/11509739.html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关键词搜索：https://www.jiaokey.com/tag/商品房最新合同范本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