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书名：李斯特《但丁诗篇读后感》《B小调钢琴奏鸣曲》之研究</w:t>
      </w:r>
    </w:p>
    <w:p>
      <w:r>
        <w:t>作者：陈玉芸著</w:t>
      </w:r>
    </w:p>
    <w:p>
      <w:r>
        <w:t>出版社：致凡音乐出版社</w:t>
      </w:r>
    </w:p>
    <w:p>
      <w:r>
        <w:t>出版日期：2005.02</w:t>
      </w:r>
    </w:p>
    <w:p>
      <w:r>
        <w:t>总页数：200</w:t>
      </w:r>
    </w:p>
    <w:p>
      <w:r>
        <w:t>更多请访问教客网: www.jiaokey.com</w:t>
      </w:r>
    </w:p>
    <w:p>
      <w:r>
        <w:t>李斯特《但丁诗篇读后感》《B小调钢琴奏鸣曲》之研究 评论地址：https://www.jiaokey.com/book/detail/11509150.html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