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茅青释疑但昭义钢琴教学秘诀</w:t>
      </w:r>
    </w:p>
    <w:p>
      <w:r>
        <w:rPr>
          <w:rFonts w:ascii="宋体" w:hAnsi="宋体" w:eastAsia="宋体"/>
          <w:sz w:val="24"/>
        </w:rPr>
        <w:t>茅青，关琰，雪儿编著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茅青释疑但昭义钢琴教学秘诀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茅青，关琰，雪儿编著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本书出售、求购地址：https://www.jiaokey.com/book/detail/11509134.html</w:t>
      </w:r>
    </w:p>
    <w:p>
      <w:r>
        <w:t>更多相关图书推荐：https://www.jiaokey.com</w:t>
      </w:r>
    </w:p>
    <w:p>
      <w:r>
        <w:t>茅青，关琰，雪儿编著 其他作品：https://www.jiaokey.com/tag/茅青，关琰，雪儿编著.html</w:t>
      </w:r>
    </w:p>
    <w:p>
      <w:r>
        <w:t>香港：书艺出版社 出版图书：https://www.jiaokey.com/tag/香港：书艺出版社.html</w:t>
      </w:r>
    </w:p>
    <w:p>
      <w:r>
        <w:t>关键词搜索：https://www.jiaokey.com/tag/茅青释疑但昭义钢琴教学秘诀.html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