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书名：曲式与作品分析课程谱例集  公共课  3</w:t>
      </w:r>
    </w:p>
    <w:p>
      <w:r>
        <w:t>作者：中央音乐学院作品分析教研室编</w:t>
      </w:r>
    </w:p>
    <w:p>
      <w:r>
        <w:t>出版社：北京：中央音乐学院出版社</w:t>
      </w:r>
    </w:p>
    <w:p>
      <w:r>
        <w:t>出版日期：2004.07</w:t>
      </w:r>
    </w:p>
    <w:p>
      <w:r>
        <w:t>总页数：318</w:t>
      </w:r>
    </w:p>
    <w:p>
      <w:r>
        <w:t>更多请访问教客网: www.jiaokey.com</w:t>
      </w:r>
    </w:p>
    <w:p>
      <w:r>
        <w:t>曲式与作品分析课程谱例集  公共课  3 评论地址：https://www.jiaokey.com/book/detail/11508833.html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