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书名：天真做人，世故做事</w:t>
      </w:r>
    </w:p>
    <w:p>
      <w:r>
        <w:t>作者：张远冰，张春雪编著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天真做人，世故做事 评论地址：https://www.jiaokey.com/book/detail/11507345.html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