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书名：用NAβ-AL2O3陶瓷材料提纯金属钠的扩大实验报告</w:t>
      </w:r>
    </w:p>
    <w:p>
      <w:r>
        <w:t>作者:湖南大学化工系制钠科研组，陈昭宜，陈宗璋，黄吉东，刘芹青，谷育英，邹梯等</w:t>
      </w:r>
    </w:p>
    <w:p>
      <w:r>
        <w:t>出版社:湖南大学科研处</w:t>
      </w:r>
    </w:p>
    <w:p>
      <w:r>
        <w:t>出版日期：1978.08</w:t>
      </w:r>
    </w:p>
    <w:p>
      <w:r>
        <w:t>总页数：17</w:t>
      </w:r>
    </w:p>
    <w:p>
      <w:r>
        <w:t>更多请访问教客网:www.jiaokey.com</w:t>
      </w:r>
    </w:p>
    <w:p>
      <w:r>
        <w:t>用NAβ-AL2O3陶瓷材料提纯金属钠的扩大实验报告评论地址：https://www.jiaokey.com/book/detail/11507172.html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