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书名：心理素质教育实用全书</w:t>
      </w:r>
    </w:p>
    <w:p>
      <w:r>
        <w:t>作者：《21世纪教育振兴计划丛书》编写委员会编</w:t>
      </w:r>
    </w:p>
    <w:p>
      <w:r>
        <w:t>出版社：</w:t>
      </w:r>
    </w:p>
    <w:p>
      <w:r>
        <w:t>出版日期：2000.02</w:t>
      </w:r>
    </w:p>
    <w:p>
      <w:r>
        <w:t>总页数：1205</w:t>
      </w:r>
    </w:p>
    <w:p>
      <w:r>
        <w:t>更多请访问教客网: www.jiaokey.com</w:t>
      </w:r>
    </w:p>
    <w:p>
      <w:r>
        <w:t>心理素质教育实用全书 评论地址：https://www.jiaokey.com/book/detail/11505324.html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