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书名：中国革命史专题研究  下</w:t>
      </w:r>
    </w:p>
    <w:p>
      <w:r>
        <w:t>作者：杨树祯，徐宝珠，王星昌主编</w:t>
      </w:r>
    </w:p>
    <w:p>
      <w:r>
        <w:t>出版社：西安：陕西师范大学出版社</w:t>
      </w:r>
    </w:p>
    <w:p>
      <w:r>
        <w:t>出版日期：1989.02</w:t>
      </w:r>
    </w:p>
    <w:p>
      <w:r>
        <w:t>总页数：740</w:t>
      </w:r>
    </w:p>
    <w:p>
      <w:r>
        <w:t>更多请访问教客网: www.jiaokey.com</w:t>
      </w:r>
    </w:p>
    <w:p>
      <w:r>
        <w:t>中国革命史专题研究  下 评论地址：https://www.jiaokey.com/book/detail/11504863.html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