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书名：欧洲化学公司用三月桂胺最终纯化钚的流程</w:t>
      </w:r>
    </w:p>
    <w:p>
      <w:r>
        <w:t>作者:中国科学院原子核科学委员会编辑委员会文献编辑室</w:t>
      </w:r>
    </w:p>
    <w:p>
      <w:r>
        <w:t>出版社:1965.12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欧洲化学公司用三月桂胺最终纯化钚的流程评论地址：https://www.jiaokey.com/book/detail/11503956.html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