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书名：灵渠传说故事</w:t>
      </w:r>
    </w:p>
    <w:p>
      <w:r>
        <w:t>作者：兴安县文化馆，桂林行署文化局创作组，广西壮族自治区民间文学研究会编</w:t>
      </w:r>
    </w:p>
    <w:p>
      <w:r>
        <w:t>出版社：广西壮族自治区民间文学研究会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灵渠传说故事 评论地址：https://www.jiaokey.com/book/detail/11503659.html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