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书名：防城港开发建设区的现状与未来</w:t>
      </w:r>
    </w:p>
    <w:p>
      <w:r>
        <w:t>作者：广西社科院经济所防城港调查组，崔放玲执笔</w:t>
      </w:r>
    </w:p>
    <w:p>
      <w:r>
        <w:t>出版社：</w:t>
      </w:r>
    </w:p>
    <w:p>
      <w:r>
        <w:t>出版日期：1986.09</w:t>
      </w:r>
    </w:p>
    <w:p>
      <w:r>
        <w:t>总页数：48</w:t>
      </w:r>
    </w:p>
    <w:p>
      <w:r>
        <w:t>更多请访问教客网: www.jiaokey.com</w:t>
      </w:r>
    </w:p>
    <w:p>
      <w:r>
        <w:t>防城港开发建设区的现状与未来 评论地址：https://www.jiaokey.com/book/detail/11503600.html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