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高效环保的燃料电池发电系统及其应用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高效环保的燃料电池发电系统及其应用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本书出售、求购地址：https://www.jiaokey.com/book/detail/11500299.html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关键词搜索：https://www.jiaokey.com/tag/高效环保的燃料电池发电系统及其应用.html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