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书名：生态纺织的构建与评价</w:t>
      </w:r>
    </w:p>
    <w:p>
      <w:r>
        <w:t>作者：姜怀主编；上海市纺织工程学会，上海纺织控股（集团）公司，东华大学编著</w:t>
      </w:r>
    </w:p>
    <w:p>
      <w:r>
        <w:t>出版社：上海：东华大学出版社</w:t>
      </w:r>
    </w:p>
    <w:p>
      <w:r>
        <w:t>出版日期：2005.11</w:t>
      </w:r>
    </w:p>
    <w:p>
      <w:r>
        <w:t>总页数：364</w:t>
      </w:r>
    </w:p>
    <w:p>
      <w:r>
        <w:t>更多请访问教客网: www.jiaokey.com</w:t>
      </w:r>
    </w:p>
    <w:p>
      <w:r>
        <w:t>生态纺织的构建与评价 评论地址：https://www.jiaokey.com/book/detail/11499782.html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